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868"/>
        <w:gridCol w:w="2659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3A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Яворская И.Л.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3A4676" w:rsidRDefault="003A4676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3A4676">
                    <w:rPr>
                      <w:b/>
                      <w:color w:val="000000"/>
                      <w:sz w:val="18"/>
                      <w:szCs w:val="18"/>
                    </w:rPr>
                    <w:t>38.02.04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3A467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«Коммерция (по отраслям)»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FC568B" w:rsidRDefault="003A4676">
                  <w:pP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ЕН</w:t>
                  </w:r>
                  <w:r w:rsidR="00FC568B" w:rsidRPr="00FC568B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.</w:t>
                  </w: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 xml:space="preserve">01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FC568B" w:rsidRDefault="003A4676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3A4676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868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59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3A4676">
        <w:tc>
          <w:tcPr>
            <w:tcW w:w="709" w:type="dxa"/>
          </w:tcPr>
          <w:p w:rsidR="00424FF6" w:rsidRPr="00424FF6" w:rsidRDefault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FB3488" w:rsidRDefault="00FC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488">
              <w:rPr>
                <w:rFonts w:ascii="Times New Roman" w:hAnsi="Times New Roman" w:cs="Times New Roman"/>
                <w:sz w:val="24"/>
                <w:szCs w:val="24"/>
              </w:rPr>
              <w:t>Презентация по теме Дифференциальное исчисление</w:t>
            </w:r>
          </w:p>
        </w:tc>
        <w:tc>
          <w:tcPr>
            <w:tcW w:w="2868" w:type="dxa"/>
          </w:tcPr>
          <w:p w:rsidR="00424FF6" w:rsidRPr="00424FF6" w:rsidRDefault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68B">
              <w:rPr>
                <w:rFonts w:ascii="Times New Roman" w:hAnsi="Times New Roman" w:cs="Times New Roman"/>
                <w:sz w:val="20"/>
                <w:szCs w:val="20"/>
              </w:rPr>
              <w:t>https://infourok.ru/prezentaciya-po-teme-differencialnoe-ischislenie-3842463.html</w:t>
            </w:r>
          </w:p>
        </w:tc>
        <w:tc>
          <w:tcPr>
            <w:tcW w:w="2659" w:type="dxa"/>
          </w:tcPr>
          <w:p w:rsidR="003A4676" w:rsidRPr="003A4676" w:rsidRDefault="00822296" w:rsidP="003A4676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pacing w:val="-2"/>
              </w:rPr>
            </w:pPr>
            <w:r w:rsidRPr="003A4676">
              <w:rPr>
                <w:rFonts w:ascii="Times New Roman" w:hAnsi="Times New Roman" w:cs="Times New Roman"/>
                <w:b/>
                <w:bCs/>
              </w:rPr>
              <w:t>Раздел 1.</w:t>
            </w:r>
            <w:r w:rsidRPr="003A4676">
              <w:rPr>
                <w:rFonts w:ascii="Times New Roman" w:hAnsi="Times New Roman" w:cs="Times New Roman"/>
                <w:b/>
              </w:rPr>
              <w:t xml:space="preserve"> Математический анализ</w:t>
            </w:r>
            <w:r w:rsidR="003A4676">
              <w:rPr>
                <w:rFonts w:ascii="Times New Roman" w:hAnsi="Times New Roman" w:cs="Times New Roman"/>
                <w:b/>
              </w:rPr>
              <w:t xml:space="preserve">. </w:t>
            </w:r>
            <w:r w:rsidR="003A4676" w:rsidRPr="003A4676">
              <w:rPr>
                <w:rFonts w:ascii="Times New Roman" w:hAnsi="Times New Roman" w:cs="Times New Roman"/>
                <w:bCs/>
                <w:spacing w:val="-2"/>
              </w:rPr>
              <w:t>Тема 1.1.</w:t>
            </w:r>
          </w:p>
          <w:p w:rsidR="00424FF6" w:rsidRPr="003A4676" w:rsidRDefault="003A4676" w:rsidP="003A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676">
              <w:rPr>
                <w:rFonts w:ascii="Times New Roman" w:hAnsi="Times New Roman" w:cs="Times New Roman"/>
                <w:bCs/>
                <w:spacing w:val="-2"/>
              </w:rPr>
              <w:t>Дифференциальное исчисление.</w:t>
            </w:r>
          </w:p>
        </w:tc>
      </w:tr>
      <w:tr w:rsidR="00424FF6" w:rsidRPr="003A4676" w:rsidTr="003A4676">
        <w:tc>
          <w:tcPr>
            <w:tcW w:w="709" w:type="dxa"/>
          </w:tcPr>
          <w:p w:rsidR="00424FF6" w:rsidRPr="003A4676" w:rsidRDefault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FB3488" w:rsidRDefault="00FC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488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"Интегральное исчисление"</w:t>
            </w:r>
          </w:p>
        </w:tc>
        <w:tc>
          <w:tcPr>
            <w:tcW w:w="2868" w:type="dxa"/>
          </w:tcPr>
          <w:p w:rsidR="00424FF6" w:rsidRPr="003A4676" w:rsidRDefault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68B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https://infourok.ru/prezentaciya-po-matematike-na-temu-integralnoe-ischislenie-3421959.html</w:t>
            </w:r>
          </w:p>
        </w:tc>
        <w:tc>
          <w:tcPr>
            <w:tcW w:w="2659" w:type="dxa"/>
          </w:tcPr>
          <w:p w:rsidR="003A4676" w:rsidRPr="003A4676" w:rsidRDefault="003A4676" w:rsidP="003A4676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  <w:r w:rsidRPr="003A4676">
              <w:rPr>
                <w:rFonts w:ascii="Times New Roman" w:hAnsi="Times New Roman" w:cs="Times New Roman"/>
                <w:b/>
                <w:bCs/>
              </w:rPr>
              <w:t>Раздел 1.</w:t>
            </w:r>
            <w:r w:rsidRPr="003A4676">
              <w:rPr>
                <w:rFonts w:ascii="Times New Roman" w:hAnsi="Times New Roman" w:cs="Times New Roman"/>
                <w:b/>
              </w:rPr>
              <w:t xml:space="preserve"> Математический анализ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3A4676">
              <w:rPr>
                <w:rFonts w:ascii="Times New Roman" w:hAnsi="Times New Roman" w:cs="Times New Roman"/>
                <w:bCs/>
              </w:rPr>
              <w:t>Тема 1.2.</w:t>
            </w:r>
          </w:p>
          <w:p w:rsidR="00424FF6" w:rsidRPr="003A4676" w:rsidRDefault="003A4676" w:rsidP="003A4676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</w:rPr>
            </w:pPr>
            <w:r w:rsidRPr="003A4676">
              <w:rPr>
                <w:rFonts w:ascii="Times New Roman" w:hAnsi="Times New Roman" w:cs="Times New Roman"/>
                <w:bCs/>
                <w:spacing w:val="-2"/>
              </w:rPr>
              <w:t>Интегральное исчисление</w:t>
            </w:r>
          </w:p>
        </w:tc>
      </w:tr>
      <w:tr w:rsidR="00424FF6" w:rsidRPr="003A4676" w:rsidTr="003A4676">
        <w:tc>
          <w:tcPr>
            <w:tcW w:w="709" w:type="dxa"/>
          </w:tcPr>
          <w:p w:rsidR="00424FF6" w:rsidRPr="003A4676" w:rsidRDefault="00FB34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FB3488" w:rsidRDefault="00FB3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488">
              <w:rPr>
                <w:rFonts w:ascii="Times New Roman" w:hAnsi="Times New Roman" w:cs="Times New Roman"/>
                <w:sz w:val="24"/>
                <w:szCs w:val="24"/>
              </w:rPr>
              <w:t>Презентация на тему «Основы дискретной математики»</w:t>
            </w:r>
          </w:p>
        </w:tc>
        <w:tc>
          <w:tcPr>
            <w:tcW w:w="2868" w:type="dxa"/>
          </w:tcPr>
          <w:p w:rsidR="00424FF6" w:rsidRPr="003A4676" w:rsidRDefault="00FB34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488">
              <w:rPr>
                <w:rFonts w:ascii="Times New Roman" w:hAnsi="Times New Roman" w:cs="Times New Roman"/>
                <w:sz w:val="20"/>
                <w:szCs w:val="20"/>
              </w:rPr>
              <w:t>https://infourok.ru/material.html?mid=109947</w:t>
            </w:r>
          </w:p>
        </w:tc>
        <w:tc>
          <w:tcPr>
            <w:tcW w:w="2659" w:type="dxa"/>
          </w:tcPr>
          <w:p w:rsidR="003A4676" w:rsidRPr="003A4676" w:rsidRDefault="003A4676" w:rsidP="003A4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3A4676">
              <w:rPr>
                <w:rFonts w:ascii="Times New Roman" w:hAnsi="Times New Roman" w:cs="Times New Roman"/>
                <w:b/>
                <w:bCs/>
              </w:rPr>
              <w:t xml:space="preserve">Раздел 2. </w:t>
            </w:r>
          </w:p>
          <w:p w:rsidR="003A4676" w:rsidRDefault="003A4676" w:rsidP="003A4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3A4676">
              <w:rPr>
                <w:rFonts w:ascii="Times New Roman" w:hAnsi="Times New Roman" w:cs="Times New Roman"/>
                <w:b/>
              </w:rPr>
              <w:t>Основы дискретной математики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3A4676" w:rsidRPr="003A4676" w:rsidRDefault="003A4676" w:rsidP="003A4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3A4676">
              <w:rPr>
                <w:rFonts w:ascii="Times New Roman" w:hAnsi="Times New Roman" w:cs="Times New Roman"/>
              </w:rPr>
              <w:t>Тема 2.1.</w:t>
            </w:r>
          </w:p>
          <w:p w:rsidR="00424FF6" w:rsidRPr="003A4676" w:rsidRDefault="003A4676" w:rsidP="003A467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4676">
              <w:rPr>
                <w:rFonts w:ascii="Times New Roman" w:hAnsi="Times New Roman" w:cs="Times New Roman"/>
              </w:rPr>
              <w:t>Основы дискретной математики</w:t>
            </w:r>
          </w:p>
        </w:tc>
      </w:tr>
      <w:tr w:rsidR="003A4676" w:rsidRPr="003A4676" w:rsidTr="003A4676">
        <w:tc>
          <w:tcPr>
            <w:tcW w:w="709" w:type="dxa"/>
          </w:tcPr>
          <w:p w:rsidR="003A4676" w:rsidRPr="003A4676" w:rsidRDefault="00FB3488" w:rsidP="003A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3A4676" w:rsidRPr="00FB3488" w:rsidRDefault="00FB3488" w:rsidP="003A4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488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4F4F4"/>
              </w:rPr>
              <w:t>Презентация "Множества и операции над ними"</w:t>
            </w:r>
          </w:p>
        </w:tc>
        <w:tc>
          <w:tcPr>
            <w:tcW w:w="2868" w:type="dxa"/>
          </w:tcPr>
          <w:p w:rsidR="003A4676" w:rsidRPr="003A4676" w:rsidRDefault="00FB3488" w:rsidP="003A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488">
              <w:rPr>
                <w:rFonts w:ascii="Times New Roman" w:hAnsi="Times New Roman" w:cs="Times New Roman"/>
                <w:sz w:val="20"/>
                <w:szCs w:val="20"/>
              </w:rPr>
              <w:t>https://nsportal.ru/shkola/algebra/library/2017/03/04/prezentatsiya-mnozhestva-i-operatsii-nad-nimi</w:t>
            </w:r>
          </w:p>
        </w:tc>
        <w:tc>
          <w:tcPr>
            <w:tcW w:w="2659" w:type="dxa"/>
          </w:tcPr>
          <w:p w:rsidR="003A4676" w:rsidRPr="003A4676" w:rsidRDefault="003A4676" w:rsidP="003A4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3A4676">
              <w:rPr>
                <w:rFonts w:ascii="Times New Roman" w:hAnsi="Times New Roman" w:cs="Times New Roman"/>
                <w:b/>
                <w:bCs/>
              </w:rPr>
              <w:t>Раздел 3</w:t>
            </w:r>
          </w:p>
          <w:p w:rsidR="003A4676" w:rsidRPr="003A4676" w:rsidRDefault="003A4676" w:rsidP="003A4676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Cs/>
              </w:rPr>
            </w:pPr>
            <w:r w:rsidRPr="003A4676">
              <w:rPr>
                <w:rFonts w:ascii="Times New Roman" w:hAnsi="Times New Roman" w:cs="Times New Roman"/>
                <w:b/>
                <w:bCs/>
              </w:rPr>
              <w:t xml:space="preserve"> Линейная алгебра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3A4676">
              <w:rPr>
                <w:rFonts w:ascii="Times New Roman" w:hAnsi="Times New Roman" w:cs="Times New Roman"/>
                <w:bCs/>
              </w:rPr>
              <w:t>Тема 3.1.</w:t>
            </w:r>
          </w:p>
          <w:p w:rsidR="003A4676" w:rsidRPr="003A4676" w:rsidRDefault="003A4676" w:rsidP="003A46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4676">
              <w:rPr>
                <w:rFonts w:ascii="Times New Roman" w:hAnsi="Times New Roman" w:cs="Times New Roman"/>
                <w:bCs/>
              </w:rPr>
              <w:t>Алгебраический аппарат решения системы линейных уравнений</w:t>
            </w:r>
          </w:p>
        </w:tc>
      </w:tr>
      <w:tr w:rsidR="00FC568B" w:rsidRPr="003A4676" w:rsidTr="003A4676">
        <w:tc>
          <w:tcPr>
            <w:tcW w:w="709" w:type="dxa"/>
          </w:tcPr>
          <w:p w:rsidR="00FC568B" w:rsidRPr="003A4676" w:rsidRDefault="00FB3488" w:rsidP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FB3488" w:rsidRPr="00FB3488" w:rsidRDefault="00FB3488" w:rsidP="00FB3488">
            <w:pPr>
              <w:pBdr>
                <w:bottom w:val="single" w:sz="6" w:space="0" w:color="D6DDB9"/>
              </w:pBdr>
              <w:shd w:val="clear" w:color="auto" w:fill="F4F4F4"/>
              <w:spacing w:before="120" w:after="120" w:line="528" w:lineRule="atLeast"/>
              <w:ind w:left="150" w:right="150"/>
              <w:outlineLvl w:val="0"/>
              <w:rPr>
                <w:rFonts w:ascii="Times New Roman" w:eastAsia="Times New Roman" w:hAnsi="Times New Roman" w:cs="Times New Roman"/>
                <w:color w:val="212529"/>
                <w:kern w:val="36"/>
                <w:sz w:val="24"/>
                <w:szCs w:val="24"/>
                <w:lang w:eastAsia="ru-RU"/>
              </w:rPr>
            </w:pPr>
            <w:r w:rsidRPr="00FB3488">
              <w:rPr>
                <w:rFonts w:ascii="Times New Roman" w:eastAsia="Times New Roman" w:hAnsi="Times New Roman" w:cs="Times New Roman"/>
                <w:color w:val="212529"/>
                <w:kern w:val="36"/>
                <w:sz w:val="24"/>
                <w:szCs w:val="24"/>
                <w:lang w:eastAsia="ru-RU"/>
              </w:rPr>
              <w:t>Презентация " Теория вероятности"</w:t>
            </w:r>
          </w:p>
          <w:p w:rsidR="00FC568B" w:rsidRPr="00FB3488" w:rsidRDefault="00FC568B" w:rsidP="00FC5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FC568B" w:rsidRPr="003A4676" w:rsidRDefault="00FB3488" w:rsidP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488">
              <w:rPr>
                <w:rFonts w:ascii="Times New Roman" w:hAnsi="Times New Roman" w:cs="Times New Roman"/>
                <w:sz w:val="20"/>
                <w:szCs w:val="20"/>
              </w:rPr>
              <w:t>https://nsportal.ru/shkola/algebra/library/2022/04/05/prezentatsiya-teoriya-veroyatnosti</w:t>
            </w:r>
          </w:p>
        </w:tc>
        <w:tc>
          <w:tcPr>
            <w:tcW w:w="2659" w:type="dxa"/>
          </w:tcPr>
          <w:p w:rsidR="00FC568B" w:rsidRPr="003A4676" w:rsidRDefault="00FC568B" w:rsidP="00FC5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3A4676">
              <w:rPr>
                <w:rFonts w:ascii="Times New Roman" w:hAnsi="Times New Roman" w:cs="Times New Roman"/>
                <w:b/>
                <w:bCs/>
              </w:rPr>
              <w:t>Раздел 5</w:t>
            </w:r>
          </w:p>
          <w:p w:rsidR="00FC568B" w:rsidRPr="00FC568B" w:rsidRDefault="00FC568B" w:rsidP="00FC5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3A4676">
              <w:rPr>
                <w:rFonts w:ascii="Times New Roman" w:hAnsi="Times New Roman" w:cs="Times New Roman"/>
                <w:b/>
              </w:rPr>
              <w:t xml:space="preserve"> Теория вероятностей и математическая статистика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FC568B">
              <w:rPr>
                <w:rFonts w:ascii="Times New Roman" w:hAnsi="Times New Roman" w:cs="Times New Roman"/>
              </w:rPr>
              <w:t>Тема 5.1.</w:t>
            </w:r>
          </w:p>
          <w:p w:rsidR="00FC568B" w:rsidRPr="003A4676" w:rsidRDefault="00FC568B" w:rsidP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68B">
              <w:rPr>
                <w:rFonts w:ascii="Times New Roman" w:hAnsi="Times New Roman" w:cs="Times New Roman"/>
              </w:rPr>
              <w:t>Понятие вероятности случайных событий. Случайные величины</w:t>
            </w:r>
          </w:p>
        </w:tc>
      </w:tr>
      <w:tr w:rsidR="00FC568B" w:rsidRPr="003A4676" w:rsidTr="003A4676">
        <w:tc>
          <w:tcPr>
            <w:tcW w:w="709" w:type="dxa"/>
          </w:tcPr>
          <w:p w:rsidR="00FC568B" w:rsidRPr="003A4676" w:rsidRDefault="00FB3488" w:rsidP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FB3488" w:rsidRPr="00FB3488" w:rsidRDefault="00FB3488" w:rsidP="00FB3488">
            <w:pPr>
              <w:pStyle w:val="1"/>
              <w:shd w:val="clear" w:color="auto" w:fill="F5F5F5"/>
              <w:spacing w:before="150" w:beforeAutospacing="0" w:after="240" w:afterAutospacing="0"/>
              <w:outlineLvl w:val="0"/>
              <w:rPr>
                <w:b w:val="0"/>
                <w:bCs w:val="0"/>
                <w:color w:val="181818"/>
                <w:sz w:val="24"/>
                <w:szCs w:val="24"/>
              </w:rPr>
            </w:pPr>
            <w:r w:rsidRPr="00FB3488">
              <w:rPr>
                <w:b w:val="0"/>
                <w:bCs w:val="0"/>
                <w:color w:val="181818"/>
                <w:sz w:val="24"/>
                <w:szCs w:val="24"/>
              </w:rPr>
              <w:t xml:space="preserve">Презентация "Законы </w:t>
            </w:r>
            <w:proofErr w:type="spellStart"/>
            <w:r w:rsidRPr="00FB3488">
              <w:rPr>
                <w:b w:val="0"/>
                <w:bCs w:val="0"/>
                <w:color w:val="181818"/>
                <w:sz w:val="24"/>
                <w:szCs w:val="24"/>
              </w:rPr>
              <w:t>распределенияслучайных</w:t>
            </w:r>
            <w:proofErr w:type="spellEnd"/>
            <w:r w:rsidRPr="00FB3488">
              <w:rPr>
                <w:b w:val="0"/>
                <w:bCs w:val="0"/>
                <w:color w:val="181818"/>
                <w:sz w:val="24"/>
                <w:szCs w:val="24"/>
              </w:rPr>
              <w:t xml:space="preserve"> величин."</w:t>
            </w:r>
          </w:p>
          <w:p w:rsidR="00FC568B" w:rsidRPr="00FB3488" w:rsidRDefault="00FC568B" w:rsidP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8" w:type="dxa"/>
          </w:tcPr>
          <w:p w:rsidR="00FC568B" w:rsidRPr="003A4676" w:rsidRDefault="00FB3488" w:rsidP="00FC56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488">
              <w:rPr>
                <w:rFonts w:ascii="Times New Roman" w:hAnsi="Times New Roman" w:cs="Times New Roman"/>
                <w:sz w:val="20"/>
                <w:szCs w:val="20"/>
              </w:rPr>
              <w:t>https://infourok.ru/prezentaciya-na-temu-lekciya-2-zakony-raspredeleniya-sluchajnyh-velichin-6112663.html</w:t>
            </w:r>
          </w:p>
        </w:tc>
        <w:tc>
          <w:tcPr>
            <w:tcW w:w="2659" w:type="dxa"/>
          </w:tcPr>
          <w:p w:rsidR="00FC568B" w:rsidRPr="003A4676" w:rsidRDefault="00FC568B" w:rsidP="00FC5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3A4676">
              <w:rPr>
                <w:rFonts w:ascii="Times New Roman" w:hAnsi="Times New Roman" w:cs="Times New Roman"/>
                <w:b/>
                <w:bCs/>
              </w:rPr>
              <w:t>Раздел 5</w:t>
            </w:r>
          </w:p>
          <w:p w:rsidR="00FC568B" w:rsidRPr="00FC568B" w:rsidRDefault="00FC568B" w:rsidP="00FC5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3A4676">
              <w:rPr>
                <w:rFonts w:ascii="Times New Roman" w:hAnsi="Times New Roman" w:cs="Times New Roman"/>
                <w:b/>
              </w:rPr>
              <w:t xml:space="preserve"> Теория вероятностей и математическая статистика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FC568B">
              <w:rPr>
                <w:rFonts w:ascii="Times New Roman" w:hAnsi="Times New Roman" w:cs="Times New Roman"/>
              </w:rPr>
              <w:t>Тема 5.2.</w:t>
            </w:r>
          </w:p>
          <w:p w:rsidR="00FC568B" w:rsidRPr="003A4676" w:rsidRDefault="00FC568B" w:rsidP="00FC568B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FC568B">
              <w:rPr>
                <w:rFonts w:ascii="Times New Roman" w:hAnsi="Times New Roman" w:cs="Times New Roman"/>
              </w:rPr>
              <w:t>Простейшие характеристики законов распределения</w:t>
            </w:r>
          </w:p>
        </w:tc>
      </w:tr>
    </w:tbl>
    <w:p w:rsidR="00104B3A" w:rsidRDefault="009320A7">
      <w:pPr>
        <w:rPr>
          <w:rFonts w:ascii="Times New Roman" w:hAnsi="Times New Roman" w:cs="Times New Roman"/>
        </w:rPr>
      </w:pPr>
    </w:p>
    <w:p w:rsidR="00FB3488" w:rsidRDefault="00FB3488">
      <w:pPr>
        <w:rPr>
          <w:rFonts w:ascii="Times New Roman" w:hAnsi="Times New Roman" w:cs="Times New Roman"/>
        </w:rPr>
      </w:pPr>
    </w:p>
    <w:sectPr w:rsidR="00FB3488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D3E86"/>
    <w:rsid w:val="001809B3"/>
    <w:rsid w:val="001B2CC3"/>
    <w:rsid w:val="001E576A"/>
    <w:rsid w:val="00225CB0"/>
    <w:rsid w:val="002B115E"/>
    <w:rsid w:val="0032321E"/>
    <w:rsid w:val="003A1039"/>
    <w:rsid w:val="003A4676"/>
    <w:rsid w:val="003D1169"/>
    <w:rsid w:val="00424FF6"/>
    <w:rsid w:val="00437DC3"/>
    <w:rsid w:val="005849BC"/>
    <w:rsid w:val="005A44C4"/>
    <w:rsid w:val="007B646A"/>
    <w:rsid w:val="00822296"/>
    <w:rsid w:val="008362DE"/>
    <w:rsid w:val="0087694C"/>
    <w:rsid w:val="009320A7"/>
    <w:rsid w:val="00A35EE8"/>
    <w:rsid w:val="00B219C0"/>
    <w:rsid w:val="00B416F7"/>
    <w:rsid w:val="00C673C8"/>
    <w:rsid w:val="00DC43E5"/>
    <w:rsid w:val="00EB16E1"/>
    <w:rsid w:val="00F23B61"/>
    <w:rsid w:val="00F319E9"/>
    <w:rsid w:val="00FB3488"/>
    <w:rsid w:val="00FC4950"/>
    <w:rsid w:val="00FC5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link w:val="10"/>
    <w:uiPriority w:val="9"/>
    <w:qFormat/>
    <w:rsid w:val="00FB34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82229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22296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B34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1809B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809B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2023-02-13T07:56:00Z</cp:lastPrinted>
  <dcterms:created xsi:type="dcterms:W3CDTF">2023-02-18T15:42:00Z</dcterms:created>
  <dcterms:modified xsi:type="dcterms:W3CDTF">2023-09-19T12:52:00Z</dcterms:modified>
</cp:coreProperties>
</file>